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B4C" w:rsidRDefault="00E76B4C" w:rsidP="00E76B4C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9"/>
          <w:szCs w:val="29"/>
        </w:rPr>
        <w:t>Genetics and Our Food Supply</w:t>
      </w:r>
    </w:p>
    <w:p w:rsidR="00E76B4C" w:rsidRDefault="00E76B4C" w:rsidP="00E76B4C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9"/>
          <w:szCs w:val="29"/>
        </w:rPr>
        <w:t>Agenda for  7/17/2014</w:t>
      </w:r>
    </w:p>
    <w:p w:rsidR="00E76B4C" w:rsidRDefault="00E76B4C" w:rsidP="00E76B4C"/>
    <w:p w:rsidR="00E76B4C" w:rsidRDefault="00E76B4C" w:rsidP="00E76B4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</w:rPr>
        <w:t>9:00-9:15 Arrive/check in, hydrate (water bottles), snacks</w:t>
      </w:r>
      <w:r>
        <w:rPr>
          <w:rFonts w:ascii="Arial" w:hAnsi="Arial" w:cs="Arial"/>
          <w:color w:val="000000"/>
          <w:sz w:val="23"/>
          <w:szCs w:val="23"/>
        </w:rPr>
        <w:br/>
        <w:t>Post to the graffiti board</w:t>
      </w:r>
    </w:p>
    <w:p w:rsidR="00E76B4C" w:rsidRDefault="00E76B4C" w:rsidP="00E76B4C">
      <w:pPr>
        <w:pStyle w:val="NormalWeb"/>
        <w:spacing w:before="0" w:beforeAutospacing="0" w:after="0" w:afterAutospacing="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</w:rPr>
        <w:t>Get to know you / introductions</w:t>
      </w:r>
    </w:p>
    <w:p w:rsidR="00E76B4C" w:rsidRDefault="00E76B4C" w:rsidP="00E76B4C"/>
    <w:p w:rsidR="00E76B4C" w:rsidRDefault="00E76B4C" w:rsidP="00E76B4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</w:rPr>
        <w:t>9:15-9:35 Goals for the day  /  Intro activity</w:t>
      </w:r>
    </w:p>
    <w:p w:rsidR="00E76B4C" w:rsidRDefault="00E76B4C" w:rsidP="00E76B4C"/>
    <w:p w:rsidR="00E76B4C" w:rsidRDefault="00E76B4C" w:rsidP="00E76B4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</w:rPr>
        <w:t xml:space="preserve">9:35-9:45 Cathy Herring introduces the Central Crops Research Station </w:t>
      </w:r>
    </w:p>
    <w:p w:rsidR="00E76B4C" w:rsidRDefault="00E76B4C" w:rsidP="00E76B4C"/>
    <w:p w:rsidR="00E76B4C" w:rsidRDefault="00E76B4C" w:rsidP="00E76B4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</w:rPr>
        <w:t>9:45-9:50 Bathroom break / load cars</w:t>
      </w:r>
    </w:p>
    <w:p w:rsidR="00E76B4C" w:rsidRDefault="00E76B4C" w:rsidP="00E76B4C"/>
    <w:p w:rsidR="00E76B4C" w:rsidRDefault="00E76B4C" w:rsidP="00E76B4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</w:rPr>
        <w:t>10:00 - 11:00 Field Visit #1: Corn</w:t>
      </w:r>
    </w:p>
    <w:p w:rsidR="00E76B4C" w:rsidRDefault="00E76B4C" w:rsidP="00E76B4C">
      <w:pPr>
        <w:pStyle w:val="NormalWeb"/>
        <w:spacing w:before="0" w:beforeAutospacing="0" w:after="0" w:afterAutospacing="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</w:rPr>
        <w:t>Corn discussion with Peter Balint-Kurti and Jim Holland</w:t>
      </w:r>
    </w:p>
    <w:p w:rsidR="00E76B4C" w:rsidRDefault="00E76B4C" w:rsidP="00E76B4C">
      <w:pPr>
        <w:pStyle w:val="NormalWeb"/>
        <w:spacing w:before="0" w:beforeAutospacing="0" w:after="0" w:afterAutospacing="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</w:rPr>
        <w:t>Pollinate corn plants</w:t>
      </w:r>
    </w:p>
    <w:p w:rsidR="00E76B4C" w:rsidRDefault="00E76B4C" w:rsidP="00E76B4C"/>
    <w:p w:rsidR="00E76B4C" w:rsidRDefault="00E76B4C" w:rsidP="00E76B4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</w:rPr>
        <w:t>11:15- 12:00: Field Visit #2</w:t>
      </w:r>
    </w:p>
    <w:p w:rsidR="00E76B4C" w:rsidRDefault="00E76B4C" w:rsidP="00E76B4C">
      <w:pPr>
        <w:pStyle w:val="NormalWeb"/>
        <w:spacing w:before="0" w:beforeAutospacing="0" w:after="0" w:afterAutospacing="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</w:rPr>
        <w:t>Split into two groups (see nametag)</w:t>
      </w:r>
    </w:p>
    <w:p w:rsidR="00E76B4C" w:rsidRDefault="00E76B4C" w:rsidP="00E76B4C">
      <w:pPr>
        <w:pStyle w:val="NormalWeb"/>
        <w:spacing w:before="0" w:beforeAutospacing="0" w:after="0" w:afterAutospacing="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</w:rPr>
        <w:t>Soybean discussion with Dave Eickholt</w:t>
      </w:r>
    </w:p>
    <w:p w:rsidR="00E76B4C" w:rsidRDefault="00E76B4C" w:rsidP="00E76B4C">
      <w:pPr>
        <w:pStyle w:val="NormalWeb"/>
        <w:spacing w:before="0" w:beforeAutospacing="0" w:after="0" w:afterAutospacing="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</w:rPr>
        <w:t>Tobacco discussion with Katherine Drake</w:t>
      </w:r>
    </w:p>
    <w:p w:rsidR="00E76B4C" w:rsidRDefault="00E76B4C" w:rsidP="00E76B4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</w:rPr>
        <w:t>12:15 -12:50 Return to research station building for a knowledge-sharing lunch</w:t>
      </w:r>
    </w:p>
    <w:p w:rsidR="00E76B4C" w:rsidRDefault="00E76B4C" w:rsidP="00E76B4C">
      <w:pPr>
        <w:pStyle w:val="NormalWeb"/>
        <w:spacing w:before="0" w:beforeAutospacing="0" w:after="0" w:afterAutospacing="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</w:rPr>
        <w:t>Discuss observations with table</w:t>
      </w:r>
    </w:p>
    <w:p w:rsidR="00E76B4C" w:rsidRDefault="00E76B4C" w:rsidP="00E76B4C">
      <w:pPr>
        <w:pStyle w:val="NormalWeb"/>
        <w:spacing w:before="0" w:beforeAutospacing="0" w:after="0" w:afterAutospacing="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</w:rPr>
        <w:t>Researcher will join group to continue the discussion / answer questions</w:t>
      </w:r>
    </w:p>
    <w:p w:rsidR="00E76B4C" w:rsidRDefault="00E76B4C" w:rsidP="00E76B4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</w:rPr>
        <w:br/>
        <w:t xml:space="preserve">1:00-1:30 Teaching through issue-based instruction. GMO discussion. </w:t>
      </w:r>
    </w:p>
    <w:p w:rsidR="00E76B4C" w:rsidRDefault="00E76B4C" w:rsidP="00E76B4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</w:rPr>
        <w:t>1:30-1:40 Voucher information</w:t>
      </w:r>
    </w:p>
    <w:p w:rsidR="00E76B4C" w:rsidRDefault="00E76B4C" w:rsidP="00E76B4C"/>
    <w:p w:rsidR="00E76B4C" w:rsidRDefault="00E76B4C" w:rsidP="00E76B4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</w:rPr>
        <w:t>1:40- 2:30 Lab #1 and Discussion</w:t>
      </w:r>
    </w:p>
    <w:p w:rsidR="00E76B4C" w:rsidRDefault="00E76B4C" w:rsidP="00E76B4C">
      <w:pPr>
        <w:pStyle w:val="NormalWeb"/>
        <w:spacing w:before="0" w:beforeAutospacing="0" w:after="0" w:afterAutospacing="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</w:rPr>
        <w:t>Corn Cob Lab</w:t>
      </w:r>
    </w:p>
    <w:p w:rsidR="00E76B4C" w:rsidRDefault="00E76B4C" w:rsidP="00E76B4C"/>
    <w:p w:rsidR="00E76B4C" w:rsidRDefault="00E76B4C" w:rsidP="00E76B4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</w:rPr>
        <w:t>2:30- 3:00 Lab #2 and Discussion</w:t>
      </w:r>
    </w:p>
    <w:p w:rsidR="00E76B4C" w:rsidRDefault="00E76B4C" w:rsidP="00E76B4C">
      <w:pPr>
        <w:pStyle w:val="NormalWeb"/>
        <w:spacing w:before="0" w:beforeAutospacing="0" w:after="0" w:afterAutospacing="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</w:rPr>
        <w:t>Soybean group: Albino Corn Lab</w:t>
      </w:r>
    </w:p>
    <w:p w:rsidR="00E76B4C" w:rsidRDefault="00E76B4C" w:rsidP="00E76B4C">
      <w:pPr>
        <w:pStyle w:val="NormalWeb"/>
        <w:spacing w:before="0" w:beforeAutospacing="0" w:after="0" w:afterAutospacing="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</w:rPr>
        <w:t>Tobacco group: 72-hour Genetics Lab</w:t>
      </w:r>
    </w:p>
    <w:p w:rsidR="00E76B4C" w:rsidRDefault="00E76B4C" w:rsidP="00E76B4C"/>
    <w:p w:rsidR="00E76B4C" w:rsidRDefault="00E76B4C" w:rsidP="00E76B4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</w:rPr>
        <w:t xml:space="preserve">3:00- 3:15 Closing </w:t>
      </w:r>
    </w:p>
    <w:p w:rsidR="00E76B4C" w:rsidRDefault="00E76B4C" w:rsidP="00E76B4C"/>
    <w:p w:rsidR="00E76B4C" w:rsidRDefault="00E76B4C" w:rsidP="00E76B4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</w:rPr>
        <w:t>3:15 - Review today’s goals, documentation, and evaluation</w:t>
      </w:r>
    </w:p>
    <w:p w:rsidR="00D41B09" w:rsidRDefault="00D41B09"/>
    <w:sectPr w:rsidR="00D41B09" w:rsidSect="00D41B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/>
  <w:rsids>
    <w:rsidRoot w:val="00E76B4C"/>
    <w:rsid w:val="00D41B09"/>
    <w:rsid w:val="00E76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B4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76B4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3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936</Characters>
  <Application>Microsoft Office Word</Application>
  <DocSecurity>0</DocSecurity>
  <Lines>7</Lines>
  <Paragraphs>2</Paragraphs>
  <ScaleCrop>false</ScaleCrop>
  <Company>USDA-ARS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Margarita Villagarci</dc:creator>
  <cp:lastModifiedBy>Margarita Villagarci</cp:lastModifiedBy>
  <cp:revision>1</cp:revision>
  <dcterms:created xsi:type="dcterms:W3CDTF">2014-07-30T11:46:00Z</dcterms:created>
  <dcterms:modified xsi:type="dcterms:W3CDTF">2014-07-30T11:47:00Z</dcterms:modified>
</cp:coreProperties>
</file>